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/>
        <w:ind w:left="34"/>
        <w:rPr>
          <w:rFonts w:hint="eastAsia"/>
        </w:rPr>
      </w:pPr>
      <w:bookmarkStart w:id="0" w:name="_GoBack"/>
      <w:r>
        <w:rPr>
          <w:rFonts w:hint="eastAsia" w:ascii="黑体" w:hAnsi="黑体" w:eastAsia="黑体"/>
          <w:b/>
          <w:bCs/>
          <w:spacing w:val="13"/>
          <w:sz w:val="32"/>
          <w:szCs w:val="32"/>
        </w:rPr>
        <w:t>附件</w:t>
      </w:r>
      <w:r>
        <w:rPr>
          <w:rFonts w:hint="eastAsia" w:ascii="黑体" w:hAnsi="黑体" w:eastAsia="黑体"/>
          <w:b/>
          <w:bCs/>
          <w:spacing w:val="13"/>
          <w:sz w:val="32"/>
          <w:szCs w:val="32"/>
          <w:lang w:val="en-US" w:eastAsia="zh-CN"/>
        </w:rPr>
        <w:t>3</w:t>
      </w:r>
      <w:r>
        <w:t xml:space="preserve"> </w:t>
      </w:r>
    </w:p>
    <w:p>
      <w:pPr>
        <w:spacing w:line="278" w:lineRule="auto"/>
      </w:pPr>
      <w:r>
        <w:t xml:space="preserve"> </w:t>
      </w:r>
    </w:p>
    <w:p>
      <w:pPr>
        <w:spacing w:before="143"/>
        <w:ind w:left="616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pacing w:val="-6"/>
          <w:sz w:val="44"/>
          <w:szCs w:val="44"/>
        </w:rPr>
        <w:t>山西省第三届公益广告大赛参赛承诺书</w:t>
      </w:r>
    </w:p>
    <w:p>
      <w:pPr>
        <w:spacing w:line="338" w:lineRule="auto"/>
        <w:rPr>
          <w:rFonts w:hint="eastAsia"/>
        </w:rPr>
      </w:pPr>
      <w:r>
        <w:t xml:space="preserve"> </w:t>
      </w:r>
    </w:p>
    <w:bookmarkEnd w:id="0"/>
    <w:p>
      <w:pPr>
        <w:spacing w:line="340" w:lineRule="auto"/>
      </w:pPr>
      <w:r>
        <w:t xml:space="preserve"> </w:t>
      </w:r>
    </w:p>
    <w:p>
      <w:pPr>
        <w:spacing w:before="104"/>
        <w:ind w:left="6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"/>
          <w:sz w:val="32"/>
          <w:szCs w:val="32"/>
        </w:rPr>
        <w:t>本人承诺山西省第三届公益广告大赛的作品由本</w:t>
      </w:r>
      <w:r>
        <w:rPr>
          <w:rFonts w:hint="eastAsia" w:ascii="仿宋" w:hAnsi="仿宋" w:eastAsia="仿宋"/>
          <w:spacing w:val="-2"/>
          <w:sz w:val="32"/>
          <w:szCs w:val="32"/>
        </w:rPr>
        <w:t>人原创，</w:t>
      </w:r>
    </w:p>
    <w:p>
      <w:pPr>
        <w:spacing w:before="216" w:line="345" w:lineRule="auto"/>
        <w:ind w:left="20" w:right="27" w:firstLine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2"/>
          <w:sz w:val="32"/>
          <w:szCs w:val="32"/>
        </w:rPr>
        <w:t>且未参加过往届各地各类公益广告比赛并获奖，若因抄袭或剽</w:t>
      </w:r>
      <w:r>
        <w:rPr>
          <w:rFonts w:hint="eastAsia" w:ascii="仿宋" w:hAnsi="仿宋" w:eastAsia="仿宋"/>
          <w:spacing w:val="5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"/>
          <w:sz w:val="32"/>
          <w:szCs w:val="32"/>
        </w:rPr>
        <w:t>窃他人作品发生知识产权或版权纠纷，或参评作品系往届参赛</w:t>
      </w:r>
      <w:r>
        <w:rPr>
          <w:rFonts w:hint="eastAsia" w:ascii="仿宋" w:hAnsi="仿宋" w:eastAsia="仿宋"/>
          <w:spacing w:val="5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"/>
          <w:sz w:val="32"/>
          <w:szCs w:val="32"/>
        </w:rPr>
        <w:t>已获奖的作品，本人将自行承担由此带来的全部后果。为确保</w:t>
      </w:r>
      <w:r>
        <w:rPr>
          <w:rFonts w:hint="eastAsia" w:ascii="仿宋" w:hAnsi="仿宋" w:eastAsia="仿宋"/>
          <w:spacing w:val="1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8"/>
          <w:sz w:val="32"/>
          <w:szCs w:val="32"/>
        </w:rPr>
        <w:t>评选公正，上报作品不存在任何体现个人或者单位名称的标</w:t>
      </w:r>
      <w:r>
        <w:rPr>
          <w:rFonts w:hint="eastAsia" w:ascii="仿宋" w:hAnsi="仿宋" w:eastAsia="仿宋"/>
          <w:spacing w:val="-9"/>
          <w:sz w:val="32"/>
          <w:szCs w:val="32"/>
        </w:rPr>
        <w:t>志和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4"/>
          <w:sz w:val="32"/>
          <w:szCs w:val="32"/>
        </w:rPr>
        <w:t>标识。</w:t>
      </w:r>
    </w:p>
    <w:p>
      <w:pPr>
        <w:spacing w:before="230" w:line="590" w:lineRule="exact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position w:val="20"/>
          <w:sz w:val="32"/>
          <w:szCs w:val="32"/>
        </w:rPr>
        <w:t>本人同意作品可无偿用作公益广告，同意主办方享有对入</w:t>
      </w:r>
    </w:p>
    <w:p>
      <w:pPr>
        <w:ind w:left="2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>选作品的使用、修改和无偿刊播等权利。</w:t>
      </w:r>
    </w:p>
    <w:p>
      <w:pPr>
        <w:spacing w:line="352" w:lineRule="auto"/>
        <w:rPr>
          <w:rFonts w:hint="eastAsia"/>
        </w:rPr>
      </w:pPr>
      <w:r>
        <w:t xml:space="preserve"> </w:t>
      </w:r>
    </w:p>
    <w:p>
      <w:pPr>
        <w:spacing w:line="352" w:lineRule="auto"/>
      </w:pPr>
      <w:r>
        <w:t xml:space="preserve"> </w:t>
      </w:r>
    </w:p>
    <w:p>
      <w:pPr>
        <w:spacing w:before="104" w:line="588" w:lineRule="exact"/>
        <w:ind w:left="61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7"/>
          <w:position w:val="19"/>
          <w:sz w:val="32"/>
          <w:szCs w:val="32"/>
        </w:rPr>
        <w:t>承</w:t>
      </w:r>
      <w:r>
        <w:rPr>
          <w:rFonts w:hint="eastAsia" w:ascii="仿宋" w:hAnsi="仿宋" w:eastAsia="仿宋"/>
          <w:spacing w:val="-26"/>
          <w:position w:val="19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7"/>
          <w:position w:val="19"/>
          <w:sz w:val="32"/>
          <w:szCs w:val="32"/>
        </w:rPr>
        <w:t>诺</w:t>
      </w:r>
      <w:r>
        <w:rPr>
          <w:rFonts w:hint="eastAsia" w:ascii="仿宋" w:hAnsi="仿宋" w:eastAsia="仿宋"/>
          <w:spacing w:val="-20"/>
          <w:position w:val="19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7"/>
          <w:position w:val="19"/>
          <w:sz w:val="32"/>
          <w:szCs w:val="32"/>
        </w:rPr>
        <w:t>人</w:t>
      </w:r>
      <w:r>
        <w:rPr>
          <w:rFonts w:hint="eastAsia" w:ascii="仿宋" w:hAnsi="仿宋" w:eastAsia="仿宋"/>
          <w:spacing w:val="-46"/>
          <w:position w:val="19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17"/>
          <w:position w:val="19"/>
          <w:sz w:val="32"/>
          <w:szCs w:val="32"/>
        </w:rPr>
        <w:t>：</w:t>
      </w:r>
    </w:p>
    <w:p>
      <w:pPr>
        <w:spacing w:before="1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身份证号：</w:t>
      </w:r>
    </w:p>
    <w:p>
      <w:pPr>
        <w:spacing w:before="205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手机号码：</w:t>
      </w:r>
    </w:p>
    <w:p>
      <w:pPr>
        <w:spacing w:before="201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作品类别：</w:t>
      </w:r>
    </w:p>
    <w:p>
      <w:pPr>
        <w:spacing w:before="209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作品名称：</w:t>
      </w:r>
    </w:p>
    <w:p>
      <w:pPr>
        <w:spacing w:before="208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2"/>
          <w:sz w:val="32"/>
          <w:szCs w:val="32"/>
        </w:rPr>
        <w:t>所在单位：</w:t>
      </w:r>
    </w:p>
    <w:p>
      <w:pPr>
        <w:spacing w:before="212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15"/>
          <w:sz w:val="32"/>
          <w:szCs w:val="32"/>
        </w:rPr>
        <w:t>报送单位：</w:t>
      </w:r>
    </w:p>
    <w:p>
      <w:pPr>
        <w:spacing w:before="211"/>
        <w:ind w:left="61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pacing w:val="-50"/>
          <w:sz w:val="32"/>
          <w:szCs w:val="32"/>
        </w:rPr>
        <w:t>日</w:t>
      </w:r>
      <w:r>
        <w:rPr>
          <w:rFonts w:hint="eastAsia" w:ascii="仿宋" w:hAnsi="仿宋" w:eastAsia="仿宋"/>
          <w:spacing w:val="17"/>
          <w:sz w:val="32"/>
          <w:szCs w:val="32"/>
        </w:rPr>
        <w:t xml:space="preserve">   </w:t>
      </w:r>
      <w:r>
        <w:rPr>
          <w:rFonts w:hint="eastAsia" w:ascii="仿宋" w:hAnsi="仿宋" w:eastAsia="仿宋"/>
          <w:spacing w:val="-50"/>
          <w:sz w:val="32"/>
          <w:szCs w:val="32"/>
        </w:rPr>
        <w:t>期 ：</w:t>
      </w:r>
    </w:p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ZhMjY1ODk1NTcxNjdiZjM5YWFiNTU2OGQyNTA0OWQifQ=="/>
  </w:docVars>
  <w:rsids>
    <w:rsidRoot w:val="005F3287"/>
    <w:rsid w:val="00075F8B"/>
    <w:rsid w:val="005F3287"/>
    <w:rsid w:val="0872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237</Characters>
  <Lines>1</Lines>
  <Paragraphs>1</Paragraphs>
  <TotalTime>2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2023-08-03T11:25:00Z</dcterms:created>
  <dc:creator>原 梦</dc:creator>
  <cp:lastModifiedBy>Invisible</cp:lastModifiedBy>
  <dcterms:modified xsi:type="dcterms:W3CDTF">2023-08-07T00:30:00Z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7D2E177FBED5483C9A638B1B53D27099_12</vt:lpwstr>
  </property>
</Properties>
</file>